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C42" w:rsidRPr="00D771F7" w:rsidRDefault="00EF2C42" w:rsidP="00EF2C42">
      <w:pPr>
        <w:jc w:val="center"/>
        <w:rPr>
          <w:sz w:val="26"/>
          <w:szCs w:val="26"/>
        </w:rPr>
      </w:pPr>
      <w:r w:rsidRPr="00D771F7">
        <w:rPr>
          <w:sz w:val="26"/>
          <w:szCs w:val="26"/>
        </w:rPr>
        <w:t>МБОУ «</w:t>
      </w:r>
      <w:proofErr w:type="spellStart"/>
      <w:r w:rsidRPr="00D771F7">
        <w:rPr>
          <w:sz w:val="26"/>
          <w:szCs w:val="26"/>
        </w:rPr>
        <w:t>Кошкинская</w:t>
      </w:r>
      <w:proofErr w:type="spellEnd"/>
      <w:r w:rsidRPr="00D771F7">
        <w:rPr>
          <w:sz w:val="26"/>
          <w:szCs w:val="26"/>
        </w:rPr>
        <w:t xml:space="preserve"> средняя общеобразовательная школа» </w:t>
      </w:r>
    </w:p>
    <w:p w:rsidR="00EF2C42" w:rsidRPr="00D771F7" w:rsidRDefault="00EF2C42" w:rsidP="00EF2C42">
      <w:pPr>
        <w:jc w:val="center"/>
        <w:rPr>
          <w:sz w:val="26"/>
          <w:szCs w:val="26"/>
        </w:rPr>
      </w:pPr>
      <w:proofErr w:type="spellStart"/>
      <w:r w:rsidRPr="00D771F7">
        <w:rPr>
          <w:sz w:val="26"/>
          <w:szCs w:val="26"/>
        </w:rPr>
        <w:t>Алькеевского</w:t>
      </w:r>
      <w:proofErr w:type="spellEnd"/>
      <w:r w:rsidRPr="00D771F7">
        <w:rPr>
          <w:sz w:val="26"/>
          <w:szCs w:val="26"/>
        </w:rPr>
        <w:t xml:space="preserve"> муниципального района </w:t>
      </w:r>
    </w:p>
    <w:p w:rsidR="00EF2C42" w:rsidRDefault="00EF2C42" w:rsidP="00EF2C42">
      <w:pPr>
        <w:jc w:val="center"/>
        <w:rPr>
          <w:sz w:val="26"/>
          <w:szCs w:val="26"/>
        </w:rPr>
      </w:pPr>
      <w:r w:rsidRPr="00D771F7">
        <w:rPr>
          <w:sz w:val="26"/>
          <w:szCs w:val="26"/>
        </w:rPr>
        <w:t>Республики Татарстан</w:t>
      </w:r>
    </w:p>
    <w:p w:rsidR="005E04C7" w:rsidRDefault="005E04C7" w:rsidP="005E04C7">
      <w:pPr>
        <w:jc w:val="right"/>
        <w:rPr>
          <w:sz w:val="26"/>
          <w:szCs w:val="26"/>
        </w:rPr>
      </w:pPr>
      <w:r>
        <w:rPr>
          <w:sz w:val="26"/>
          <w:szCs w:val="26"/>
        </w:rPr>
        <w:t>«Утверждено»</w:t>
      </w:r>
    </w:p>
    <w:p w:rsidR="005E04C7" w:rsidRDefault="005E04C7" w:rsidP="005E04C7">
      <w:pPr>
        <w:jc w:val="right"/>
        <w:rPr>
          <w:sz w:val="26"/>
          <w:szCs w:val="26"/>
        </w:rPr>
      </w:pPr>
      <w:r>
        <w:rPr>
          <w:sz w:val="26"/>
          <w:szCs w:val="26"/>
        </w:rPr>
        <w:t>Директор МБОУ</w:t>
      </w:r>
    </w:p>
    <w:p w:rsidR="005E04C7" w:rsidRDefault="005E04C7" w:rsidP="005E04C7">
      <w:pPr>
        <w:jc w:val="right"/>
        <w:rPr>
          <w:sz w:val="26"/>
          <w:szCs w:val="26"/>
        </w:rPr>
      </w:pPr>
      <w:r>
        <w:rPr>
          <w:sz w:val="26"/>
          <w:szCs w:val="26"/>
        </w:rPr>
        <w:t>«</w:t>
      </w:r>
      <w:proofErr w:type="spellStart"/>
      <w:r>
        <w:rPr>
          <w:sz w:val="26"/>
          <w:szCs w:val="26"/>
        </w:rPr>
        <w:t>Кошкинская</w:t>
      </w:r>
      <w:proofErr w:type="spellEnd"/>
      <w:r>
        <w:rPr>
          <w:sz w:val="26"/>
          <w:szCs w:val="26"/>
        </w:rPr>
        <w:t xml:space="preserve"> СОШ»</w:t>
      </w:r>
    </w:p>
    <w:p w:rsidR="005E04C7" w:rsidRPr="00D771F7" w:rsidRDefault="005E04C7" w:rsidP="005E04C7">
      <w:pPr>
        <w:jc w:val="right"/>
        <w:rPr>
          <w:sz w:val="26"/>
          <w:szCs w:val="26"/>
        </w:rPr>
      </w:pPr>
      <w:r>
        <w:rPr>
          <w:sz w:val="26"/>
          <w:szCs w:val="26"/>
        </w:rPr>
        <w:t>________ /Локтев Д.А./</w:t>
      </w:r>
    </w:p>
    <w:p w:rsidR="00D771F7" w:rsidRDefault="00D771F7"/>
    <w:p w:rsidR="002A2953" w:rsidRDefault="00EF2C42" w:rsidP="00EF2C42">
      <w:pPr>
        <w:jc w:val="center"/>
        <w:rPr>
          <w:b/>
        </w:rPr>
      </w:pPr>
      <w:r w:rsidRPr="00D771F7">
        <w:rPr>
          <w:b/>
        </w:rPr>
        <w:t>П</w:t>
      </w:r>
      <w:r w:rsidR="002A2953">
        <w:rPr>
          <w:b/>
        </w:rPr>
        <w:t>РИЛОЖЕНИЕ</w:t>
      </w:r>
      <w:r w:rsidRPr="00D771F7">
        <w:rPr>
          <w:b/>
        </w:rPr>
        <w:t xml:space="preserve"> </w:t>
      </w:r>
    </w:p>
    <w:p w:rsidR="003B67AA" w:rsidRPr="00D771F7" w:rsidRDefault="00EF2C42" w:rsidP="00EF2C42">
      <w:pPr>
        <w:jc w:val="center"/>
        <w:rPr>
          <w:b/>
        </w:rPr>
      </w:pPr>
      <w:r w:rsidRPr="00D771F7">
        <w:rPr>
          <w:b/>
        </w:rPr>
        <w:t>к рабочим программам по истории в 6-11 классах</w:t>
      </w:r>
    </w:p>
    <w:p w:rsidR="00D771F7" w:rsidRDefault="00D771F7" w:rsidP="005E04C7"/>
    <w:p w:rsidR="00EF2C42" w:rsidRDefault="00EF2C42" w:rsidP="00EF2C42">
      <w:r>
        <w:t xml:space="preserve">    </w:t>
      </w:r>
      <w:r w:rsidR="00632B19">
        <w:t>Основные содержания линии учебной рабочей программы в 6-9, 11 классах реализуются в рамках трех курсов – «История России», «Всеобщая история», «История Татарстана»</w:t>
      </w:r>
      <w:r w:rsidR="00DB1A32">
        <w:t>.  Для реализации</w:t>
      </w:r>
      <w:r w:rsidR="00D771F7">
        <w:t xml:space="preserve"> курсов </w:t>
      </w:r>
      <w:r w:rsidR="00DB1A32">
        <w:t xml:space="preserve"> </w:t>
      </w:r>
      <w:r w:rsidR="00D771F7">
        <w:t xml:space="preserve">«История России», «Всеобщая история» </w:t>
      </w:r>
      <w:r w:rsidR="00DB1A32">
        <w:t xml:space="preserve">используются учебники </w:t>
      </w:r>
      <w:r w:rsidR="00D771F7">
        <w:t xml:space="preserve">федерального перечня. Для реализации курсов «История Татарстана» используются учебники </w:t>
      </w:r>
      <w:r w:rsidR="00DB1A32">
        <w:t>регионального перечня:</w:t>
      </w:r>
    </w:p>
    <w:p w:rsidR="00D771F7" w:rsidRDefault="00D771F7" w:rsidP="00EF2C42"/>
    <w:p w:rsidR="00DB1A32" w:rsidRDefault="00DB1A32" w:rsidP="00EF2C42">
      <w:r>
        <w:t xml:space="preserve">1. </w:t>
      </w:r>
      <w:proofErr w:type="spellStart"/>
      <w:r>
        <w:t>Хузин</w:t>
      </w:r>
      <w:proofErr w:type="spellEnd"/>
      <w:r>
        <w:t xml:space="preserve"> Ф.Ш., Пискарев В.И. История Татарстана: учебное пособие для 6 класса общеобразовательной школы</w:t>
      </w:r>
      <w:r w:rsidR="00D771F7">
        <w:t>.</w:t>
      </w:r>
      <w:r>
        <w:t xml:space="preserve"> – Казань: Татарское республиканское издательство «</w:t>
      </w:r>
      <w:proofErr w:type="spellStart"/>
      <w:r>
        <w:t>Х</w:t>
      </w:r>
      <w:r w:rsidR="00D771F7">
        <w:t>этер</w:t>
      </w:r>
      <w:proofErr w:type="spellEnd"/>
      <w:r>
        <w:t>», 2004.</w:t>
      </w:r>
    </w:p>
    <w:p w:rsidR="00D771F7" w:rsidRDefault="00D771F7" w:rsidP="00EF2C42"/>
    <w:p w:rsidR="00D771F7" w:rsidRDefault="00D771F7" w:rsidP="00EF2C42">
      <w:r>
        <w:t xml:space="preserve">2. Пискарев В.И. Истрия Татарстана. Вторая половина </w:t>
      </w:r>
      <w:r>
        <w:rPr>
          <w:lang w:val="en-US"/>
        </w:rPr>
        <w:t>XVI</w:t>
      </w:r>
      <w:r w:rsidRPr="00D771F7">
        <w:t>-</w:t>
      </w:r>
      <w:r>
        <w:rPr>
          <w:lang w:val="en-US"/>
        </w:rPr>
        <w:t>XVIII</w:t>
      </w:r>
      <w:r w:rsidRPr="00D771F7">
        <w:t xml:space="preserve"> </w:t>
      </w:r>
      <w:r>
        <w:t>вв.: Учебное пособие для 7 класса основной школы. – Казань: Татарское республиканское издательство «</w:t>
      </w:r>
      <w:proofErr w:type="spellStart"/>
      <w:r>
        <w:t>Хэтер</w:t>
      </w:r>
      <w:proofErr w:type="spellEnd"/>
      <w:r>
        <w:t>», 2005.</w:t>
      </w:r>
    </w:p>
    <w:p w:rsidR="00D771F7" w:rsidRDefault="00D771F7" w:rsidP="00EF2C42"/>
    <w:p w:rsidR="00D771F7" w:rsidRDefault="00D771F7" w:rsidP="00EF2C42">
      <w:r>
        <w:t xml:space="preserve">3. Пискарев В.И. История Татарстана. </w:t>
      </w:r>
      <w:proofErr w:type="gramStart"/>
      <w:r>
        <w:rPr>
          <w:lang w:val="en-US"/>
        </w:rPr>
        <w:t>XIX</w:t>
      </w:r>
      <w:r w:rsidRPr="00D771F7">
        <w:t xml:space="preserve"> </w:t>
      </w:r>
      <w:r>
        <w:t xml:space="preserve"> век</w:t>
      </w:r>
      <w:proofErr w:type="gramEnd"/>
      <w:r>
        <w:t>: Учебное пособие для 8 класса основной школы. – Казань: Татарское республиканское издательство «</w:t>
      </w:r>
      <w:proofErr w:type="spellStart"/>
      <w:r>
        <w:t>Хэтер</w:t>
      </w:r>
      <w:proofErr w:type="spellEnd"/>
      <w:r>
        <w:t>», 2005.</w:t>
      </w:r>
    </w:p>
    <w:p w:rsidR="00D771F7" w:rsidRDefault="00D771F7" w:rsidP="00EF2C42"/>
    <w:p w:rsidR="002A2953" w:rsidRDefault="00D771F7" w:rsidP="002A2953">
      <w:r>
        <w:t xml:space="preserve">4. </w:t>
      </w:r>
      <w:proofErr w:type="spellStart"/>
      <w:r w:rsidR="002A2953">
        <w:t>Султанбеков</w:t>
      </w:r>
      <w:proofErr w:type="spellEnd"/>
      <w:r w:rsidR="002A2953">
        <w:t xml:space="preserve"> Б.Ф. История Татарстана. </w:t>
      </w:r>
      <w:r w:rsidR="002A2953">
        <w:rPr>
          <w:lang w:val="en-US"/>
        </w:rPr>
        <w:t>XX</w:t>
      </w:r>
      <w:r w:rsidR="002A2953">
        <w:t xml:space="preserve"> – начало </w:t>
      </w:r>
      <w:proofErr w:type="gramStart"/>
      <w:r w:rsidR="002A2953">
        <w:rPr>
          <w:lang w:val="en-US"/>
        </w:rPr>
        <w:t>XXI</w:t>
      </w:r>
      <w:r w:rsidR="002A2953" w:rsidRPr="00D771F7">
        <w:t xml:space="preserve"> </w:t>
      </w:r>
      <w:r w:rsidR="002A2953">
        <w:t xml:space="preserve"> века</w:t>
      </w:r>
      <w:proofErr w:type="gramEnd"/>
      <w:r w:rsidR="002A2953">
        <w:t>: 9 класс. – Казань: Татарское республиканское издательство «</w:t>
      </w:r>
      <w:proofErr w:type="spellStart"/>
      <w:r w:rsidR="002A2953">
        <w:t>Хэтер</w:t>
      </w:r>
      <w:proofErr w:type="spellEnd"/>
      <w:r w:rsidR="002A2953">
        <w:t>», 2006.</w:t>
      </w:r>
    </w:p>
    <w:p w:rsidR="002A2953" w:rsidRDefault="002A2953" w:rsidP="002A2953"/>
    <w:p w:rsidR="00D771F7" w:rsidRPr="00D771F7" w:rsidRDefault="002A2953" w:rsidP="00EF2C42">
      <w:r>
        <w:t xml:space="preserve">5. </w:t>
      </w:r>
      <w:proofErr w:type="spellStart"/>
      <w:r>
        <w:t>Галлямова</w:t>
      </w:r>
      <w:proofErr w:type="spellEnd"/>
      <w:r>
        <w:t xml:space="preserve"> А.Г. История Татарстана и татарского народа. </w:t>
      </w:r>
      <w:r>
        <w:rPr>
          <w:lang w:val="en-US"/>
        </w:rPr>
        <w:t>XX</w:t>
      </w:r>
      <w:r>
        <w:t xml:space="preserve"> – начало </w:t>
      </w:r>
      <w:proofErr w:type="gramStart"/>
      <w:r>
        <w:rPr>
          <w:lang w:val="en-US"/>
        </w:rPr>
        <w:t>XXI</w:t>
      </w:r>
      <w:r w:rsidRPr="00D771F7">
        <w:t xml:space="preserve"> </w:t>
      </w:r>
      <w:r>
        <w:t xml:space="preserve"> века</w:t>
      </w:r>
      <w:proofErr w:type="gramEnd"/>
      <w:r>
        <w:t>: Учебное пособие для 11 класса общеобразовательных учреждений. – Казань: Татарское республиканское издательство «</w:t>
      </w:r>
      <w:proofErr w:type="spellStart"/>
      <w:r>
        <w:t>Хэтер</w:t>
      </w:r>
      <w:proofErr w:type="spellEnd"/>
      <w:r>
        <w:t>», 2009.</w:t>
      </w:r>
    </w:p>
    <w:sectPr w:rsidR="00D771F7" w:rsidRPr="00D771F7" w:rsidSect="003B6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F2C42"/>
    <w:rsid w:val="00166100"/>
    <w:rsid w:val="002A2953"/>
    <w:rsid w:val="003B67AA"/>
    <w:rsid w:val="005050EE"/>
    <w:rsid w:val="005E04C7"/>
    <w:rsid w:val="00632B19"/>
    <w:rsid w:val="008C5AB4"/>
    <w:rsid w:val="00A85BD8"/>
    <w:rsid w:val="00D771F7"/>
    <w:rsid w:val="00DB1A32"/>
    <w:rsid w:val="00EF2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BD8"/>
    <w:rPr>
      <w:position w:val="14"/>
      <w:sz w:val="28"/>
      <w:szCs w:val="28"/>
    </w:rPr>
  </w:style>
  <w:style w:type="paragraph" w:styleId="1">
    <w:name w:val="heading 1"/>
    <w:basedOn w:val="a"/>
    <w:next w:val="a"/>
    <w:link w:val="10"/>
    <w:qFormat/>
    <w:rsid w:val="00A85BD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5BD8"/>
    <w:rPr>
      <w:rFonts w:asciiTheme="majorHAnsi" w:eastAsiaTheme="majorEastAsia" w:hAnsiTheme="majorHAnsi" w:cstheme="majorBidi"/>
      <w:b/>
      <w:bCs/>
      <w:kern w:val="32"/>
      <w:position w:val="14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2</cp:revision>
  <dcterms:created xsi:type="dcterms:W3CDTF">2015-02-27T07:18:00Z</dcterms:created>
  <dcterms:modified xsi:type="dcterms:W3CDTF">2015-02-27T07:18:00Z</dcterms:modified>
</cp:coreProperties>
</file>